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9CD" w:rsidRPr="00991FBC" w:rsidRDefault="00A409CD" w:rsidP="00A409CD">
      <w:pPr>
        <w:jc w:val="both"/>
        <w:rPr>
          <w:b/>
          <w:u w:val="single"/>
        </w:rPr>
      </w:pPr>
      <w:r w:rsidRPr="00991FBC">
        <w:rPr>
          <w:b/>
          <w:u w:val="single"/>
        </w:rPr>
        <w:t>661/2015.(06.09.) Sz. PKB határozat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>-</w:t>
      </w:r>
      <w:r w:rsidRPr="00991FBC">
        <w:rPr>
          <w:b/>
          <w:bCs/>
        </w:rPr>
        <w:tab/>
        <w:t xml:space="preserve">Döntés az ERVA Nonprofit </w:t>
      </w:r>
      <w:proofErr w:type="spellStart"/>
      <w:r w:rsidRPr="00991FBC">
        <w:rPr>
          <w:b/>
          <w:bCs/>
        </w:rPr>
        <w:t>Zrt.-vel</w:t>
      </w:r>
      <w:proofErr w:type="spellEnd"/>
      <w:r w:rsidRPr="00991FBC">
        <w:rPr>
          <w:b/>
          <w:bCs/>
        </w:rPr>
        <w:t xml:space="preserve"> kötendő bonyolítói szerződésekről -</w:t>
      </w:r>
    </w:p>
    <w:p w:rsidR="00A409CD" w:rsidRPr="00991FBC" w:rsidRDefault="00A409CD" w:rsidP="00A409CD">
      <w:pPr>
        <w:jc w:val="both"/>
        <w:rPr>
          <w:b/>
        </w:rPr>
      </w:pP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1., Budapest Főváros VII. kerület Erzsébetváros Önkormányzata Képviselő-testületének Pénzügyi és Kerületfejlesztési Bizottsága úgy dönt, hogy a Budapest Főváros VII. kerület Erzsébetváros Önkormányzata és 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között 2015. május 11. napján létrejött megbízási szerződés (a továbbiakban: Megbízási szerződés) 6.5. pontja alapján az alábbi lényeges feltételek mellett szerződést köt: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>1.1) Tárgya:</w:t>
      </w:r>
    </w:p>
    <w:p w:rsidR="00A409CD" w:rsidRPr="00991FBC" w:rsidRDefault="00A409CD" w:rsidP="00A409CD">
      <w:pPr>
        <w:jc w:val="both"/>
        <w:rPr>
          <w:b/>
        </w:rPr>
      </w:pPr>
      <w:proofErr w:type="gramStart"/>
      <w:r w:rsidRPr="00991FBC">
        <w:rPr>
          <w:b/>
        </w:rPr>
        <w:t>a</w:t>
      </w:r>
      <w:proofErr w:type="gramEnd"/>
      <w:r w:rsidRPr="00991FBC">
        <w:rPr>
          <w:b/>
        </w:rPr>
        <w:t xml:space="preserve">) </w:t>
      </w:r>
      <w:proofErr w:type="spellStart"/>
      <w:r w:rsidRPr="00991FBC">
        <w:rPr>
          <w:b/>
        </w:rPr>
        <w:t>A</w:t>
      </w:r>
      <w:proofErr w:type="spellEnd"/>
      <w:r w:rsidRPr="00991FBC">
        <w:rPr>
          <w:b/>
        </w:rPr>
        <w:t xml:space="preserve"> Budapest VII. kerület, Csányi utca 4. szám alatti ingatlanon végzendő, a jelen határozati javaslat mellékletét képező műszaki tartalom szerinti felújítási munkálatok lebonyolítása legfeljebb bruttó 12.000.000.-Ft keretösszegben;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>b) A Budapest VII. kerület, Dohány utca 45. szám alatti ingatlanon végzendő, a jelen határozati javaslat mellékletét képező műszaki tartalom szerinti felújítási munkálatok lebonyolítása legfeljebb bruttó 15.000.000.-Ft keretösszegben;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>c) A Budapest VII. kerület, Kis Diófa utca 12. szám alatti ingatlanon végzendő, a jelen határozati javaslat mellékletét képező műszaki tartalom szerinti felújítási munkálatok lebonyolítása legfeljebb bruttó 12.000.000.-Ft keretösszegben;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>d) A Budapest VII. kerület, Izabella utca 31. szám alatti ingatlanon végzendő, a jelen határozati javaslat mellékletét képező műszaki tartalom szerinti felújítási munkálatok lebonyolítása legfeljebb bruttó 8.000.000.-Ft keretösszegben.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1.2.) 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az egyes ingatlanok felújításával kapcsolatban különösen, de nem kizárólagosan az alábbi feladatokat látja el: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>a felújítási munkálatok pontos műszaki tartalmának elkészítése;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 xml:space="preserve">a vállalkozó vagy alvállalkozó kiválasztása érdekében a szükséges eljárások (közbeszerzés, beszerzés) ajánlatkérőként történő lefolytatása;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>a nyertes vállalkozóval a vállalkozási szerződést megrendelőként történő megkötése;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 xml:space="preserve">a vállalkozási szerződés teljesítése – azaz a felújítási munkálatok végzése – során a műszaki ellenőri feladatok ellátásáról történő gondoskodás;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 xml:space="preserve">az Önkormányzat érdekében és képviseletében közreműködés a szükséges hatósági </w:t>
      </w:r>
      <w:proofErr w:type="gramStart"/>
      <w:r w:rsidRPr="00991FBC">
        <w:rPr>
          <w:b/>
        </w:rPr>
        <w:t>eljárás(</w:t>
      </w:r>
      <w:proofErr w:type="gramEnd"/>
      <w:r w:rsidRPr="00991FBC">
        <w:rPr>
          <w:b/>
        </w:rPr>
        <w:t>ok)</w:t>
      </w:r>
      <w:proofErr w:type="spellStart"/>
      <w:r w:rsidRPr="00991FBC">
        <w:rPr>
          <w:b/>
        </w:rPr>
        <w:t>ban</w:t>
      </w:r>
      <w:proofErr w:type="spellEnd"/>
      <w:r w:rsidRPr="00991FBC">
        <w:rPr>
          <w:b/>
        </w:rPr>
        <w:t>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 xml:space="preserve">a vállalkozási szerződés alapján teljesített munkálatok műszak átadás-átvételi eljárásának lebonyolítása;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>az Önkormányzat képviseletében eljárás a jótállási illetve szavatossági idő alatt szükség esetén az utó-felülvizsgálati eljárásban, illetve a jótállási/szavatossági igényérvényesítés érdekében;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</w:rPr>
      </w:pPr>
      <w:r w:rsidRPr="00991FBC">
        <w:rPr>
          <w:b/>
        </w:rPr>
        <w:t>az Önkormányzat érdekében és képviseletében – előre nem látható körülmények esetén az Önkormányzattal előzetesen egyeztetetten – minden szükséges intézkedés megtétele a felújítási munkálatok sikeres teljesítése érdekében.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1.3.) Az egyes ingatlanok vonatkozásában meghatározott keretösszegek 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 xml:space="preserve">. igazolt költségeinek összegén felül magukban foglalják a Megbízási szerződés 13.5.2. pontja szerinti, a nettó felújítási/beruházási költség legfeljebb 5 %-a + ÁFA összegű megbízási díjat is. 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jogosult az elvégzett munkákról részszámlát kiállítani.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Az Önkormányzat 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által az igazoltan teljesített munkákról/munkarészekről kiállított, rész- és végszámlákat azok kézhezvételét követő harminc (30) napon belül egyenlíti ki.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az egyes felújítási munkák kapcsán legfeljebb a bruttó keretösszeg 30 %-ának megfelelő előlegre jogosult.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>1.4.) Teljesítési határidő: 2015. december 31.</w:t>
      </w:r>
    </w:p>
    <w:p w:rsidR="00A409CD" w:rsidRPr="00991FBC" w:rsidRDefault="00A409CD" w:rsidP="00A409CD">
      <w:pPr>
        <w:jc w:val="both"/>
        <w:rPr>
          <w:b/>
        </w:rPr>
      </w:pPr>
      <w:r w:rsidRPr="00991FBC">
        <w:rPr>
          <w:b/>
        </w:rPr>
        <w:t xml:space="preserve">2., Budapest Főváros VII. kerület Erzsébetváros Önkormányzata Képviselő-testületének Pénzügyi és Kerületfejlesztési Bizottsága úgy dönt, hogy felkéri a Polgármestert a Budapest Főváros VII. kerület Erzsébetváros Önkormányzata és az ERVA Nonprofit </w:t>
      </w:r>
      <w:proofErr w:type="spellStart"/>
      <w:r w:rsidRPr="00991FBC">
        <w:rPr>
          <w:b/>
        </w:rPr>
        <w:t>Zrt</w:t>
      </w:r>
      <w:proofErr w:type="spellEnd"/>
      <w:r w:rsidRPr="00991FBC">
        <w:rPr>
          <w:b/>
        </w:rPr>
        <w:t>. között a jelen határozat szerint kötendő szerződés aláírására.</w:t>
      </w:r>
    </w:p>
    <w:p w:rsidR="00A409CD" w:rsidRPr="00991FBC" w:rsidRDefault="00A409CD" w:rsidP="00A409CD">
      <w:pPr>
        <w:spacing w:line="120" w:lineRule="auto"/>
        <w:jc w:val="both"/>
        <w:rPr>
          <w:b/>
        </w:rPr>
      </w:pPr>
    </w:p>
    <w:p w:rsidR="00A409CD" w:rsidRPr="00991FBC" w:rsidRDefault="00A409CD" w:rsidP="00A409CD">
      <w:pPr>
        <w:ind w:left="284"/>
        <w:jc w:val="both"/>
        <w:rPr>
          <w:b/>
        </w:rPr>
      </w:pPr>
      <w:r w:rsidRPr="00991FBC">
        <w:rPr>
          <w:b/>
          <w:bCs/>
          <w:u w:val="single"/>
        </w:rPr>
        <w:t>Felelős:</w:t>
      </w:r>
      <w:r w:rsidRPr="00991FBC">
        <w:rPr>
          <w:b/>
        </w:rPr>
        <w:tab/>
      </w:r>
      <w:proofErr w:type="spellStart"/>
      <w:r w:rsidRPr="00991FBC">
        <w:rPr>
          <w:b/>
        </w:rPr>
        <w:t>Vattamány</w:t>
      </w:r>
      <w:proofErr w:type="spellEnd"/>
      <w:r w:rsidRPr="00991FBC">
        <w:rPr>
          <w:b/>
        </w:rPr>
        <w:t xml:space="preserve"> Zsolt polgármester</w:t>
      </w:r>
    </w:p>
    <w:p w:rsidR="00A409CD" w:rsidRPr="00991FBC" w:rsidRDefault="00A409CD" w:rsidP="00A409CD">
      <w:pPr>
        <w:ind w:left="284"/>
        <w:jc w:val="both"/>
        <w:rPr>
          <w:b/>
        </w:rPr>
      </w:pPr>
      <w:r w:rsidRPr="00991FBC">
        <w:rPr>
          <w:b/>
          <w:bCs/>
          <w:u w:val="single"/>
        </w:rPr>
        <w:lastRenderedPageBreak/>
        <w:t>Határidő:</w:t>
      </w:r>
      <w:r w:rsidRPr="00991FBC">
        <w:rPr>
          <w:b/>
        </w:rPr>
        <w:tab/>
        <w:t>15 nap</w:t>
      </w:r>
    </w:p>
    <w:p w:rsidR="00A409CD" w:rsidRPr="00DB7409" w:rsidRDefault="00A409CD" w:rsidP="00A409CD">
      <w:pPr>
        <w:ind w:left="16" w:firstLine="284"/>
        <w:jc w:val="both"/>
        <w:rPr>
          <w:b/>
        </w:rPr>
      </w:pPr>
      <w:r w:rsidRPr="00DB7409">
        <w:rPr>
          <w:b/>
          <w:u w:val="single"/>
        </w:rPr>
        <w:t>Végrehajtásért felelős</w:t>
      </w:r>
      <w:r w:rsidRPr="00DB7409">
        <w:rPr>
          <w:b/>
        </w:rPr>
        <w:t xml:space="preserve">: dr. Csomor Sándor – vezérigazgató – ERVA Nonprofit </w:t>
      </w:r>
      <w:proofErr w:type="spellStart"/>
      <w:r w:rsidRPr="00DB7409">
        <w:rPr>
          <w:b/>
        </w:rPr>
        <w:t>Zrt</w:t>
      </w:r>
      <w:proofErr w:type="spellEnd"/>
      <w:r w:rsidRPr="00DB7409">
        <w:rPr>
          <w:b/>
        </w:rPr>
        <w:t>.</w:t>
      </w:r>
    </w:p>
    <w:p w:rsidR="00A409CD" w:rsidRPr="00991FBC" w:rsidRDefault="00A409CD" w:rsidP="00A409CD">
      <w:pPr>
        <w:jc w:val="both"/>
        <w:rPr>
          <w:b/>
        </w:rPr>
      </w:pPr>
    </w:p>
    <w:p w:rsidR="00A409CD" w:rsidRPr="00991FBC" w:rsidRDefault="00A409CD" w:rsidP="00A409CD">
      <w:pPr>
        <w:jc w:val="both"/>
        <w:rPr>
          <w:i/>
        </w:rPr>
      </w:pPr>
      <w:r w:rsidRPr="00991FBC">
        <w:rPr>
          <w:i/>
        </w:rPr>
        <w:t>A fenti határozatot a Bizottság (5 igen, 0 nem szavazattal,1 tartózkodással) elfogadta.</w:t>
      </w:r>
    </w:p>
    <w:p w:rsidR="00A409CD" w:rsidRDefault="00A409CD" w:rsidP="00A409CD">
      <w:pPr>
        <w:jc w:val="both"/>
      </w:pPr>
    </w:p>
    <w:p w:rsidR="00A409CD" w:rsidRPr="00991FBC" w:rsidRDefault="00A409CD" w:rsidP="00A409CD">
      <w:pPr>
        <w:jc w:val="both"/>
        <w:rPr>
          <w:b/>
          <w:u w:val="single"/>
        </w:rPr>
      </w:pPr>
      <w:r w:rsidRPr="00991FBC">
        <w:rPr>
          <w:b/>
          <w:u w:val="single"/>
        </w:rPr>
        <w:t>662/2015.(06.09.) Sz. PKB határozat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>-</w:t>
      </w:r>
      <w:r w:rsidRPr="00991FBC">
        <w:rPr>
          <w:b/>
          <w:bCs/>
        </w:rPr>
        <w:tab/>
        <w:t xml:space="preserve">Döntés az ERVA Nonprofit </w:t>
      </w:r>
      <w:proofErr w:type="spellStart"/>
      <w:r w:rsidRPr="00991FBC">
        <w:rPr>
          <w:b/>
          <w:bCs/>
        </w:rPr>
        <w:t>Zrt.-vel</w:t>
      </w:r>
      <w:proofErr w:type="spellEnd"/>
      <w:r w:rsidRPr="00991FBC">
        <w:rPr>
          <w:b/>
          <w:bCs/>
        </w:rPr>
        <w:t xml:space="preserve"> kötendő bonyolítói szerződésekről -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Budapest Főváros VII. kerület Erzsébetváros Önkormányzata Képviselő-testületének Pénzügyi és Kerületfejlesztési Bizottsága úgy dönt, hogy a Budapest Főváros VII. kerület Erzsébetváros Önkormányzata és 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között 2015. május 11. napján létrejött megbízási szerződés (a továbbiakban: Megbízási szerződés) 6.4. pontja alapján az alábbi lényeges feltételek mellett szerződést köt: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>2.1) Tárgya: A Budapest VII. kerület, Dob utca 3. szám alatti ingatlanon végzendő, a jelen határozati javaslat mellékletét képező műszaki tartalom szerinti felújítási munkálatok lebonyolítása legfeljebb bruttó 20.000.000.-Ft keretösszegben.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2.2.) 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az egyes ingatlanok felújításával kapcsolatban különösen, de nem kizárólagosan az alábbi feladatokat látja el:</w:t>
      </w:r>
      <w:bookmarkStart w:id="0" w:name="_GoBack"/>
      <w:bookmarkEnd w:id="0"/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>a felújítási munkálatok pontos műszaki tartalmának elkészítése;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 xml:space="preserve">a vállalkozó vagy alvállalkozó kiválasztása érdekében a szükséges eljárások (közbeszerzés, beszerzés) ajánlatkérőként történő lefolytatása;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>a nyertes vállalkozóval a vállalkozási szerződést megrendelőként történő megkötése;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 xml:space="preserve">a vállalkozási szerződés teljesítése – azaz a felújítási munkálatok végzése – során a műszaki ellenőri feladatok ellátásáról történő gondoskodás;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 xml:space="preserve">az Önkormányzat érdekében és képviseletében közreműködés a szükséges hatósági </w:t>
      </w:r>
      <w:proofErr w:type="gramStart"/>
      <w:r w:rsidRPr="00991FBC">
        <w:rPr>
          <w:b/>
          <w:bCs/>
        </w:rPr>
        <w:t>eljárás(</w:t>
      </w:r>
      <w:proofErr w:type="gramEnd"/>
      <w:r w:rsidRPr="00991FBC">
        <w:rPr>
          <w:b/>
          <w:bCs/>
        </w:rPr>
        <w:t>ok)</w:t>
      </w:r>
      <w:proofErr w:type="spellStart"/>
      <w:r w:rsidRPr="00991FBC">
        <w:rPr>
          <w:b/>
          <w:bCs/>
        </w:rPr>
        <w:t>ban</w:t>
      </w:r>
      <w:proofErr w:type="spellEnd"/>
      <w:r w:rsidRPr="00991FBC">
        <w:rPr>
          <w:b/>
          <w:bCs/>
        </w:rPr>
        <w:t>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 xml:space="preserve">a vállalkozási szerződés alapján teljesített munkálatok műszak átadás-átvételi eljárásának lebonyolítása; 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>az Önkormányzat képviseletében eljárás a jótállási illetve szavatossági idő alatt szükség esetén az utó-felülvizsgálati eljárásban, illetve a jótállási/szavatossági igényérvényesítés érdekében;</w:t>
      </w:r>
    </w:p>
    <w:p w:rsidR="00A409CD" w:rsidRPr="00991FBC" w:rsidRDefault="00A409CD" w:rsidP="00A409CD">
      <w:pPr>
        <w:numPr>
          <w:ilvl w:val="0"/>
          <w:numId w:val="1"/>
        </w:numPr>
        <w:jc w:val="both"/>
        <w:rPr>
          <w:b/>
          <w:bCs/>
        </w:rPr>
      </w:pPr>
      <w:r w:rsidRPr="00991FBC">
        <w:rPr>
          <w:b/>
          <w:bCs/>
        </w:rPr>
        <w:t>az Önkormányzat érdekében és képviseletében – előre nem látható körülmények esetén az Önkormányzattal előzetesen egyeztetetten – minden szükséges intézkedés megtétele a felújítási munkálatok sikeres teljesítése érdekében.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2.3.) 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a Megbízási szerződés 13.5.1. pontja szerint a felújítási munkálatokkal felmerült igazolt költségeinek megtérítésén felül megbízási díjra nem jogosult.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jogosult az elvégzett munkákról részszámlát kiállítani.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Az Önkormányzat 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által az igazoltan teljesített munkákról/munkarészekről kiállított, rész- és végszámlákat azok kézhezvételét követő harminc (30) napon belül egyenlíti ki.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az egyes felújítási munkák kapcsán legfeljebb a bruttó keretösszeg 30 %-ának megfelelő előlegre jogosult.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>2.4.) Teljesítési határidő: 2015. december 31.</w:t>
      </w:r>
    </w:p>
    <w:p w:rsidR="00A409CD" w:rsidRPr="00991FBC" w:rsidRDefault="00A409CD" w:rsidP="00A409CD">
      <w:pPr>
        <w:jc w:val="both"/>
        <w:rPr>
          <w:b/>
          <w:bCs/>
        </w:rPr>
      </w:pPr>
      <w:r w:rsidRPr="00991FBC">
        <w:rPr>
          <w:b/>
          <w:bCs/>
        </w:rPr>
        <w:t xml:space="preserve">2., Budapest Főváros VII. kerület Erzsébetváros Önkormányzata Képviselő-testületének Pénzügyi és Kerületfejlesztési Bizottsága úgy dönt, hogy felkéri a Polgármestert a Budapest Főváros VII. kerület Erzsébetváros Önkormányzata és az ERVA Nonprofit </w:t>
      </w:r>
      <w:proofErr w:type="spellStart"/>
      <w:r w:rsidRPr="00991FBC">
        <w:rPr>
          <w:b/>
          <w:bCs/>
        </w:rPr>
        <w:t>Zrt</w:t>
      </w:r>
      <w:proofErr w:type="spellEnd"/>
      <w:r w:rsidRPr="00991FBC">
        <w:rPr>
          <w:b/>
          <w:bCs/>
        </w:rPr>
        <w:t>. között a jelen határozat szerint kötendő szerződés aláírására.</w:t>
      </w:r>
    </w:p>
    <w:p w:rsidR="00A409CD" w:rsidRDefault="00A409CD" w:rsidP="00A409CD">
      <w:pPr>
        <w:jc w:val="both"/>
        <w:rPr>
          <w:b/>
          <w:bCs/>
          <w:u w:val="single"/>
        </w:rPr>
      </w:pPr>
    </w:p>
    <w:p w:rsidR="00A409CD" w:rsidRPr="00991FBC" w:rsidRDefault="00A409CD" w:rsidP="00A409CD">
      <w:pPr>
        <w:ind w:left="284"/>
        <w:jc w:val="both"/>
        <w:rPr>
          <w:b/>
          <w:bCs/>
        </w:rPr>
      </w:pPr>
      <w:r w:rsidRPr="00991FBC">
        <w:rPr>
          <w:b/>
          <w:bCs/>
          <w:u w:val="single"/>
        </w:rPr>
        <w:t>Felelős:</w:t>
      </w:r>
      <w:r w:rsidRPr="00991FBC">
        <w:rPr>
          <w:b/>
          <w:bCs/>
        </w:rPr>
        <w:tab/>
      </w:r>
      <w:proofErr w:type="spellStart"/>
      <w:r w:rsidRPr="00991FBC">
        <w:rPr>
          <w:b/>
          <w:bCs/>
        </w:rPr>
        <w:t>Vattamány</w:t>
      </w:r>
      <w:proofErr w:type="spellEnd"/>
      <w:r w:rsidRPr="00991FBC">
        <w:rPr>
          <w:b/>
          <w:bCs/>
        </w:rPr>
        <w:t xml:space="preserve"> Zsolt polgármester</w:t>
      </w:r>
    </w:p>
    <w:p w:rsidR="00A409CD" w:rsidRPr="00991FBC" w:rsidRDefault="00A409CD" w:rsidP="00A409CD">
      <w:pPr>
        <w:ind w:left="284"/>
        <w:jc w:val="both"/>
        <w:rPr>
          <w:b/>
          <w:bCs/>
        </w:rPr>
      </w:pPr>
      <w:r w:rsidRPr="00991FBC">
        <w:rPr>
          <w:b/>
          <w:bCs/>
          <w:u w:val="single"/>
        </w:rPr>
        <w:t>Határidő:</w:t>
      </w:r>
      <w:r w:rsidRPr="00991FBC">
        <w:rPr>
          <w:b/>
          <w:bCs/>
        </w:rPr>
        <w:tab/>
        <w:t>15 nap</w:t>
      </w:r>
    </w:p>
    <w:p w:rsidR="00A409CD" w:rsidRPr="00DB7409" w:rsidRDefault="00A409CD" w:rsidP="00A409CD">
      <w:pPr>
        <w:ind w:left="16" w:firstLine="284"/>
        <w:jc w:val="both"/>
        <w:rPr>
          <w:b/>
        </w:rPr>
      </w:pPr>
      <w:r w:rsidRPr="00DB7409">
        <w:rPr>
          <w:b/>
          <w:u w:val="single"/>
        </w:rPr>
        <w:t>Végrehajtásért felelős</w:t>
      </w:r>
      <w:r w:rsidRPr="00DB7409">
        <w:rPr>
          <w:b/>
        </w:rPr>
        <w:t xml:space="preserve">: dr. Csomor Sándor – vezérigazgató – ERVA Nonprofit </w:t>
      </w:r>
      <w:proofErr w:type="spellStart"/>
      <w:r w:rsidRPr="00DB7409">
        <w:rPr>
          <w:b/>
        </w:rPr>
        <w:t>Zrt</w:t>
      </w:r>
      <w:proofErr w:type="spellEnd"/>
      <w:r w:rsidRPr="00DB7409">
        <w:rPr>
          <w:b/>
        </w:rPr>
        <w:t>.</w:t>
      </w:r>
    </w:p>
    <w:p w:rsidR="00A409CD" w:rsidRPr="00991FBC" w:rsidRDefault="00A409CD" w:rsidP="00A409CD">
      <w:pPr>
        <w:jc w:val="both"/>
        <w:rPr>
          <w:b/>
          <w:bCs/>
        </w:rPr>
      </w:pPr>
    </w:p>
    <w:p w:rsidR="00A409CD" w:rsidRPr="00991FBC" w:rsidRDefault="00A409CD" w:rsidP="00A409CD">
      <w:pPr>
        <w:jc w:val="both"/>
        <w:rPr>
          <w:i/>
        </w:rPr>
      </w:pPr>
      <w:r w:rsidRPr="00991FBC">
        <w:rPr>
          <w:i/>
        </w:rPr>
        <w:t>A fenti határozatot a Bizottság (5 igen, 0 nem szavazattal, 1 tartózkodással) elfogadta.</w:t>
      </w:r>
    </w:p>
    <w:p w:rsidR="00A409CD" w:rsidRPr="00991FBC" w:rsidRDefault="00A409CD" w:rsidP="00A409CD">
      <w:pPr>
        <w:jc w:val="both"/>
        <w:rPr>
          <w:b/>
          <w:bCs/>
        </w:rPr>
      </w:pPr>
    </w:p>
    <w:p w:rsidR="00F142DD" w:rsidRDefault="00F142DD"/>
    <w:sectPr w:rsidR="00F142DD" w:rsidSect="00A409CD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7216F"/>
    <w:multiLevelType w:val="hybridMultilevel"/>
    <w:tmpl w:val="9440EE1C"/>
    <w:lvl w:ilvl="0" w:tplc="731C87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CD"/>
    <w:rsid w:val="000843D2"/>
    <w:rsid w:val="00A409CD"/>
    <w:rsid w:val="00F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147B45-7C5E-46D5-8C63-CF4C5E3F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409C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09C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891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Korontos Lilla</dc:creator>
  <cp:keywords/>
  <dc:description/>
  <cp:lastModifiedBy>dr. Korontos Lilla</cp:lastModifiedBy>
  <cp:revision>1</cp:revision>
  <cp:lastPrinted>2015-06-29T07:26:00Z</cp:lastPrinted>
  <dcterms:created xsi:type="dcterms:W3CDTF">2015-06-29T07:26:00Z</dcterms:created>
  <dcterms:modified xsi:type="dcterms:W3CDTF">2015-06-29T09:34:00Z</dcterms:modified>
</cp:coreProperties>
</file>